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EF" w:rsidRPr="00131EFC" w:rsidRDefault="00D817EF" w:rsidP="00D817EF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817EF" w:rsidRPr="00131EFC" w:rsidRDefault="00D817EF" w:rsidP="00D81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:rsidR="00D817EF" w:rsidRPr="00131EFC" w:rsidRDefault="00D817EF" w:rsidP="00D81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Юровского сельского поселения</w:t>
      </w:r>
    </w:p>
    <w:p w:rsidR="00D817EF" w:rsidRPr="00131EFC" w:rsidRDefault="00D817EF" w:rsidP="00D81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12.01.2017 № 2</w:t>
      </w:r>
      <w:r w:rsidRPr="00131EFC">
        <w:rPr>
          <w:rFonts w:ascii="Times New Roman" w:hAnsi="Times New Roman" w:cs="Times New Roman"/>
          <w:sz w:val="28"/>
          <w:szCs w:val="28"/>
        </w:rPr>
        <w:t>-р</w:t>
      </w:r>
    </w:p>
    <w:p w:rsidR="00D817EF" w:rsidRDefault="00D817EF" w:rsidP="00D817EF">
      <w:pPr>
        <w:spacing w:after="0"/>
        <w:jc w:val="right"/>
        <w:rPr>
          <w:sz w:val="28"/>
          <w:szCs w:val="28"/>
        </w:rPr>
      </w:pPr>
    </w:p>
    <w:p w:rsidR="00D817EF" w:rsidRPr="00131EFC" w:rsidRDefault="00D817EF" w:rsidP="00D81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817EF" w:rsidRPr="00131EFC" w:rsidRDefault="00D817EF" w:rsidP="00D81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основных мероприятий администрации Юровского</w:t>
      </w:r>
    </w:p>
    <w:p w:rsidR="00D817EF" w:rsidRPr="00131EFC" w:rsidRDefault="00D817EF" w:rsidP="00D81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сельс</w:t>
      </w:r>
      <w:r>
        <w:rPr>
          <w:rFonts w:ascii="Times New Roman" w:hAnsi="Times New Roman" w:cs="Times New Roman"/>
          <w:b/>
          <w:sz w:val="28"/>
          <w:szCs w:val="28"/>
        </w:rPr>
        <w:t>кого поселения на 1 квартал 2017</w:t>
      </w:r>
      <w:r w:rsidRPr="0013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17EF" w:rsidRPr="00131EFC" w:rsidRDefault="00D817EF" w:rsidP="00D81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D817EF" w:rsidRPr="00131EFC" w:rsidTr="00801BB7">
        <w:trPr>
          <w:trHeight w:val="509"/>
        </w:trPr>
        <w:tc>
          <w:tcPr>
            <w:tcW w:w="2080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EF" w:rsidRPr="00131EFC" w:rsidTr="00801BB7">
        <w:trPr>
          <w:trHeight w:val="477"/>
        </w:trPr>
        <w:tc>
          <w:tcPr>
            <w:tcW w:w="14400" w:type="dxa"/>
            <w:gridSpan w:val="7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D817EF" w:rsidRPr="00131EFC" w:rsidTr="00801BB7">
        <w:trPr>
          <w:trHeight w:val="420"/>
        </w:trPr>
        <w:tc>
          <w:tcPr>
            <w:tcW w:w="2080" w:type="dxa"/>
            <w:gridSpan w:val="2"/>
          </w:tcPr>
          <w:p w:rsidR="00D817EF" w:rsidRPr="00131EFC" w:rsidRDefault="00D817EF" w:rsidP="0080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73" w:type="dxa"/>
          </w:tcPr>
          <w:p w:rsidR="00D817EF" w:rsidRPr="00131EFC" w:rsidRDefault="00D817EF" w:rsidP="00801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Юровс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2016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92" w:type="dxa"/>
            <w:gridSpan w:val="2"/>
          </w:tcPr>
          <w:p w:rsidR="00D817EF" w:rsidRPr="00131EFC" w:rsidRDefault="00D817EF" w:rsidP="0080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Специалист 1 кат.</w:t>
            </w:r>
          </w:p>
          <w:p w:rsidR="00D817EF" w:rsidRPr="00131EFC" w:rsidRDefault="00D817EF" w:rsidP="0080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Р.А.</w:t>
            </w:r>
          </w:p>
          <w:p w:rsidR="00D817EF" w:rsidRPr="00131EFC" w:rsidRDefault="00D817EF" w:rsidP="0080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D817EF" w:rsidRPr="00131EFC" w:rsidRDefault="00D817EF" w:rsidP="0080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D817EF" w:rsidRPr="00131EFC" w:rsidTr="00801BB7">
        <w:trPr>
          <w:trHeight w:val="549"/>
        </w:trPr>
        <w:tc>
          <w:tcPr>
            <w:tcW w:w="14400" w:type="dxa"/>
            <w:gridSpan w:val="7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D817EF" w:rsidRPr="00131EFC" w:rsidTr="00801BB7">
        <w:trPr>
          <w:trHeight w:val="900"/>
        </w:trPr>
        <w:tc>
          <w:tcPr>
            <w:tcW w:w="2080" w:type="dxa"/>
            <w:gridSpan w:val="2"/>
            <w:vMerge w:val="restart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73" w:type="dxa"/>
          </w:tcPr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«Образование»</w:t>
            </w:r>
          </w:p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детей группы риска.</w:t>
            </w:r>
          </w:p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 неблагополучными семьями, состоящими на учете.</w:t>
            </w:r>
          </w:p>
        </w:tc>
        <w:tc>
          <w:tcPr>
            <w:tcW w:w="3492" w:type="dxa"/>
            <w:gridSpan w:val="2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Докл. директор школы Королева О.Ф.</w:t>
            </w:r>
          </w:p>
        </w:tc>
        <w:tc>
          <w:tcPr>
            <w:tcW w:w="2955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D817EF" w:rsidRPr="00131EFC" w:rsidTr="00801BB7">
        <w:trPr>
          <w:trHeight w:val="900"/>
        </w:trPr>
        <w:tc>
          <w:tcPr>
            <w:tcW w:w="2080" w:type="dxa"/>
            <w:gridSpan w:val="2"/>
            <w:vMerge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«Здоровье»</w:t>
            </w:r>
          </w:p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мероприятиях проведения плановой вакцинации.</w:t>
            </w:r>
          </w:p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мероприятиях по проведению плановой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флюорографии.</w:t>
            </w:r>
          </w:p>
        </w:tc>
        <w:tc>
          <w:tcPr>
            <w:tcW w:w="3492" w:type="dxa"/>
            <w:gridSpan w:val="2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Докл.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Солянским ФАП 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Н.М.</w:t>
            </w:r>
          </w:p>
        </w:tc>
        <w:tc>
          <w:tcPr>
            <w:tcW w:w="2955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D817EF" w:rsidRPr="00131EFC" w:rsidTr="00801BB7">
        <w:trPr>
          <w:trHeight w:val="420"/>
        </w:trPr>
        <w:tc>
          <w:tcPr>
            <w:tcW w:w="2080" w:type="dxa"/>
            <w:gridSpan w:val="2"/>
            <w:tcBorders>
              <w:top w:val="nil"/>
            </w:tcBorders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Доступное и комфортное жилье гражданам России</w:t>
            </w:r>
          </w:p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итогах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«Доступное жилье  - гражданам России в 2016 году на территории Юровского сельского поселения»</w:t>
            </w:r>
          </w:p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92" w:type="dxa"/>
            <w:gridSpan w:val="2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Р.А.</w:t>
            </w:r>
          </w:p>
        </w:tc>
        <w:tc>
          <w:tcPr>
            <w:tcW w:w="2955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D817EF" w:rsidRPr="00131EFC" w:rsidTr="00801BB7">
        <w:trPr>
          <w:trHeight w:val="1716"/>
        </w:trPr>
        <w:tc>
          <w:tcPr>
            <w:tcW w:w="14400" w:type="dxa"/>
            <w:gridSpan w:val="7"/>
          </w:tcPr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Рассмотреть на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овещании при Главе 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817EF" w:rsidRPr="00131EFC" w:rsidTr="00801BB7">
        <w:trPr>
          <w:trHeight w:val="1128"/>
        </w:trPr>
        <w:tc>
          <w:tcPr>
            <w:tcW w:w="2080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73" w:type="dxa"/>
          </w:tcPr>
          <w:p w:rsidR="00D817EF" w:rsidRPr="0069237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Анализ организационной работы администрации Юровского сельского поселения за 4 квартал 2016 года.</w:t>
            </w:r>
          </w:p>
          <w:p w:rsidR="00D817EF" w:rsidRPr="0069237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О плане основных мероприятий администрации Юровского сельского поселения на 1 квартал 2017 года.</w:t>
            </w:r>
          </w:p>
          <w:p w:rsidR="00D817EF" w:rsidRPr="0069237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комиссии  </w:t>
            </w:r>
            <w:proofErr w:type="gramStart"/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Юровского сельского поселения в 2016 году.</w:t>
            </w:r>
          </w:p>
        </w:tc>
        <w:tc>
          <w:tcPr>
            <w:tcW w:w="3492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кат.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Тютина Р.А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сельского поселения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кат.</w:t>
            </w:r>
          </w:p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Тютина С.И.</w:t>
            </w:r>
          </w:p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EF" w:rsidRPr="00131EFC" w:rsidTr="00801BB7">
        <w:trPr>
          <w:trHeight w:val="2904"/>
        </w:trPr>
        <w:tc>
          <w:tcPr>
            <w:tcW w:w="2080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 составе и планах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общественной комиссии 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Юровского сельского поселения в 2017 году.</w:t>
            </w:r>
          </w:p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 Об итогах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МП «Демьянское КП» за 2016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 О профилактике правонарушений и преступлений в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овском сельском поселении в 2016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Отчет деятельности СДК за 2016 год</w:t>
            </w:r>
          </w:p>
        </w:tc>
        <w:tc>
          <w:tcPr>
            <w:tcW w:w="3492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кат.</w:t>
            </w:r>
          </w:p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Тютина С.И.</w:t>
            </w:r>
          </w:p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Швалев А.О.</w:t>
            </w:r>
          </w:p>
          <w:p w:rsidR="00D817EF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  <w:p w:rsidR="00D817EF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сельским клубом  Жернова Л.А.</w:t>
            </w:r>
          </w:p>
        </w:tc>
        <w:tc>
          <w:tcPr>
            <w:tcW w:w="2955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D817EF" w:rsidRPr="00131EFC" w:rsidTr="00801BB7">
        <w:trPr>
          <w:trHeight w:val="1541"/>
        </w:trPr>
        <w:tc>
          <w:tcPr>
            <w:tcW w:w="2080" w:type="dxa"/>
            <w:gridSpan w:val="2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73" w:type="dxa"/>
          </w:tcPr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ходе подготовке к весеннему периоду.</w:t>
            </w:r>
          </w:p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>О ходе подготовки учреждений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сельского клуба к организации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Дня Защитников Отечества, Дня 8 марта, проводов Русской зимы на территории Юровского сельского поселения.</w:t>
            </w:r>
          </w:p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Pr="00416A85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мероприятиях развития спорта на селе в 2016 году и планах на 2017 год</w:t>
            </w:r>
          </w:p>
        </w:tc>
        <w:tc>
          <w:tcPr>
            <w:tcW w:w="3492" w:type="dxa"/>
            <w:gridSpan w:val="2"/>
          </w:tcPr>
          <w:p w:rsidR="00D817EF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 Н.А.Долгова</w:t>
            </w:r>
          </w:p>
          <w:p w:rsidR="00D817EF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Швалев А.О.</w:t>
            </w:r>
          </w:p>
          <w:p w:rsidR="00D817EF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ДРСУ Мокроусов А.И.</w:t>
            </w:r>
          </w:p>
          <w:p w:rsidR="00D817EF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школы Королева О.Ф., заведующая  клубом Жернова Л.А. глава поселения Н.А.Долгова</w:t>
            </w:r>
          </w:p>
          <w:p w:rsidR="00D817EF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спортивным залом Гричушенко Н.В.</w:t>
            </w:r>
          </w:p>
        </w:tc>
        <w:tc>
          <w:tcPr>
            <w:tcW w:w="2955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D817EF" w:rsidRPr="00131EFC" w:rsidTr="00801BB7">
        <w:trPr>
          <w:trHeight w:val="900"/>
        </w:trPr>
        <w:tc>
          <w:tcPr>
            <w:tcW w:w="14400" w:type="dxa"/>
            <w:gridSpan w:val="7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1У. Рассмотреть на аппаратных совещаниях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Главе сельского поселения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D817EF" w:rsidRPr="00131EFC" w:rsidTr="00801BB7">
        <w:trPr>
          <w:trHeight w:val="900"/>
        </w:trPr>
        <w:tc>
          <w:tcPr>
            <w:tcW w:w="2047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1.Об итогах организационной работы администрации Юровского сельского поселения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2016 года.</w:t>
            </w:r>
          </w:p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D817EF" w:rsidRPr="00131EFC" w:rsidTr="00801BB7">
        <w:trPr>
          <w:trHeight w:val="900"/>
        </w:trPr>
        <w:tc>
          <w:tcPr>
            <w:tcW w:w="2047" w:type="dxa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 организационных мероприятиях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 на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 года.</w:t>
            </w:r>
          </w:p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EF" w:rsidRPr="00131EFC" w:rsidTr="00801BB7">
        <w:trPr>
          <w:trHeight w:val="900"/>
        </w:trPr>
        <w:tc>
          <w:tcPr>
            <w:tcW w:w="2047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нотариальных действий за 2016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  <w:gridSpan w:val="2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Р.А.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D817EF" w:rsidRPr="00131EFC" w:rsidTr="00801BB7">
        <w:trPr>
          <w:trHeight w:val="900"/>
        </w:trPr>
        <w:tc>
          <w:tcPr>
            <w:tcW w:w="2047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4.Отчет специалиста по организационной работе за 2016 год о состоянии дел по подготовке документов постоянного срока хранения в районный архив, составление описей и номенклатуры дел сельского поселения.</w:t>
            </w:r>
          </w:p>
        </w:tc>
        <w:tc>
          <w:tcPr>
            <w:tcW w:w="3481" w:type="dxa"/>
            <w:gridSpan w:val="2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кат.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Р.А.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D817EF" w:rsidRPr="00131EFC" w:rsidTr="00801BB7">
        <w:trPr>
          <w:trHeight w:val="900"/>
        </w:trPr>
        <w:tc>
          <w:tcPr>
            <w:tcW w:w="2047" w:type="dxa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 ведении учета граждан в качестве нуждающихся в жилых помещениях, предоставляемых по договорам социального найма, формирования очередей,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льготной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Анализ работы за 2016год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  <w:gridSpan w:val="2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кат.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Тютина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D817EF" w:rsidRPr="00131EFC" w:rsidTr="00801BB7">
        <w:trPr>
          <w:trHeight w:val="562"/>
        </w:trPr>
        <w:tc>
          <w:tcPr>
            <w:tcW w:w="2047" w:type="dxa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942" w:type="dxa"/>
            <w:gridSpan w:val="3"/>
          </w:tcPr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 итогах учета населения и скота на территории Юровского сельского поселения за 2016 год.</w:t>
            </w:r>
          </w:p>
        </w:tc>
        <w:tc>
          <w:tcPr>
            <w:tcW w:w="3481" w:type="dxa"/>
            <w:gridSpan w:val="2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кат.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 Р.А.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D817EF" w:rsidRPr="00131EFC" w:rsidTr="00801BB7">
        <w:trPr>
          <w:trHeight w:val="420"/>
        </w:trPr>
        <w:tc>
          <w:tcPr>
            <w:tcW w:w="2047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 проведении воинского учета и бронирования ГПЗ в администрации Юровского сельского поселения за 2016 год.</w:t>
            </w:r>
          </w:p>
        </w:tc>
        <w:tc>
          <w:tcPr>
            <w:tcW w:w="3481" w:type="dxa"/>
            <w:gridSpan w:val="2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Тютина Р.А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D817EF" w:rsidRPr="00131EFC" w:rsidTr="00801BB7">
        <w:trPr>
          <w:trHeight w:val="420"/>
        </w:trPr>
        <w:tc>
          <w:tcPr>
            <w:tcW w:w="2047" w:type="dxa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 работе с письменными и устными обращениями граждан в 2016 году.</w:t>
            </w:r>
          </w:p>
        </w:tc>
        <w:tc>
          <w:tcPr>
            <w:tcW w:w="3481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Н.А.Долгова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D817EF" w:rsidRPr="00131EFC" w:rsidTr="00801BB7">
        <w:trPr>
          <w:trHeight w:val="420"/>
        </w:trPr>
        <w:tc>
          <w:tcPr>
            <w:tcW w:w="2047" w:type="dxa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 результатах приватизации жилья и оформления земельных участков в 2016 году.</w:t>
            </w:r>
          </w:p>
        </w:tc>
        <w:tc>
          <w:tcPr>
            <w:tcW w:w="3481" w:type="dxa"/>
            <w:gridSpan w:val="2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Тютина С.И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D817EF" w:rsidRPr="00131EFC" w:rsidTr="00801BB7">
        <w:trPr>
          <w:trHeight w:val="900"/>
        </w:trPr>
        <w:tc>
          <w:tcPr>
            <w:tcW w:w="14400" w:type="dxa"/>
            <w:gridSpan w:val="7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817EF" w:rsidRPr="00131EFC" w:rsidTr="00801BB7">
        <w:trPr>
          <w:trHeight w:val="900"/>
        </w:trPr>
        <w:tc>
          <w:tcPr>
            <w:tcW w:w="2047" w:type="dxa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Тютина Р.А. 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</w:p>
        </w:tc>
      </w:tr>
      <w:tr w:rsidR="00D817EF" w:rsidRPr="00131EFC" w:rsidTr="00801BB7">
        <w:trPr>
          <w:trHeight w:val="900"/>
        </w:trPr>
        <w:tc>
          <w:tcPr>
            <w:tcW w:w="2047" w:type="dxa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при Главе 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Долгова Н.А. 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EF" w:rsidRPr="00131EFC" w:rsidTr="00801BB7">
        <w:trPr>
          <w:trHeight w:val="900"/>
        </w:trPr>
        <w:tc>
          <w:tcPr>
            <w:tcW w:w="2047" w:type="dxa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</w:t>
            </w:r>
          </w:p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аппаратных совещаний при главе  сельского поселения</w:t>
            </w:r>
          </w:p>
        </w:tc>
        <w:tc>
          <w:tcPr>
            <w:tcW w:w="3481" w:type="dxa"/>
            <w:gridSpan w:val="2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D817EF" w:rsidRPr="00131EFC" w:rsidTr="00801BB7">
        <w:trPr>
          <w:trHeight w:val="646"/>
        </w:trPr>
        <w:tc>
          <w:tcPr>
            <w:tcW w:w="14400" w:type="dxa"/>
            <w:gridSpan w:val="7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817EF" w:rsidRPr="00131EFC" w:rsidTr="00801BB7">
        <w:trPr>
          <w:trHeight w:val="900"/>
        </w:trPr>
        <w:tc>
          <w:tcPr>
            <w:tcW w:w="2047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42" w:type="dxa"/>
            <w:gridSpan w:val="3"/>
          </w:tcPr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забавы для детей</w:t>
            </w:r>
          </w:p>
        </w:tc>
        <w:tc>
          <w:tcPr>
            <w:tcW w:w="3481" w:type="dxa"/>
            <w:gridSpan w:val="2"/>
          </w:tcPr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 Л.А.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D817EF" w:rsidRPr="00131EFC" w:rsidTr="00801BB7">
        <w:trPr>
          <w:trHeight w:val="900"/>
        </w:trPr>
        <w:tc>
          <w:tcPr>
            <w:tcW w:w="2047" w:type="dxa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42" w:type="dxa"/>
            <w:gridSpan w:val="3"/>
          </w:tcPr>
          <w:p w:rsidR="00D817EF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92 годовщине Уватского района</w:t>
            </w:r>
          </w:p>
        </w:tc>
        <w:tc>
          <w:tcPr>
            <w:tcW w:w="3481" w:type="dxa"/>
            <w:gridSpan w:val="2"/>
          </w:tcPr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 Л.А.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D817EF" w:rsidRPr="00131EFC" w:rsidTr="00801BB7">
        <w:trPr>
          <w:trHeight w:val="900"/>
        </w:trPr>
        <w:tc>
          <w:tcPr>
            <w:tcW w:w="2047" w:type="dxa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3481" w:type="dxa"/>
            <w:gridSpan w:val="2"/>
          </w:tcPr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 Л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.А., директор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Королева О.Ф.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Солянский клуб Солянская школа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EF" w:rsidRPr="00131EFC" w:rsidTr="00801BB7">
        <w:trPr>
          <w:trHeight w:val="900"/>
        </w:trPr>
        <w:tc>
          <w:tcPr>
            <w:tcW w:w="2047" w:type="dxa"/>
          </w:tcPr>
          <w:p w:rsidR="00D817EF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«Проводы русской зимы»</w:t>
            </w:r>
          </w:p>
        </w:tc>
        <w:tc>
          <w:tcPr>
            <w:tcW w:w="3481" w:type="dxa"/>
            <w:gridSpan w:val="2"/>
          </w:tcPr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 Л.А.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D817EF" w:rsidRPr="00131EFC" w:rsidTr="00801BB7">
        <w:trPr>
          <w:trHeight w:val="900"/>
        </w:trPr>
        <w:tc>
          <w:tcPr>
            <w:tcW w:w="2047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D817EF" w:rsidRPr="00131EFC" w:rsidRDefault="00D817EF" w:rsidP="00801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дню- 8 марта.</w:t>
            </w:r>
          </w:p>
        </w:tc>
        <w:tc>
          <w:tcPr>
            <w:tcW w:w="3481" w:type="dxa"/>
            <w:gridSpan w:val="2"/>
          </w:tcPr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 Л.А.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,библиотекарь</w:t>
            </w:r>
          </w:p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D817EF" w:rsidRPr="00131EFC" w:rsidRDefault="00D817EF" w:rsidP="00801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D817EF" w:rsidRPr="00131EFC" w:rsidRDefault="00D817EF" w:rsidP="00801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</w:tbl>
    <w:p w:rsidR="00D817EF" w:rsidRPr="00131EFC" w:rsidRDefault="00D817EF" w:rsidP="00D817EF">
      <w:pPr>
        <w:spacing w:after="0"/>
        <w:rPr>
          <w:rFonts w:ascii="Times New Roman" w:hAnsi="Times New Roman" w:cs="Times New Roman"/>
        </w:rPr>
      </w:pPr>
    </w:p>
    <w:p w:rsidR="00D817EF" w:rsidRPr="00131EFC" w:rsidRDefault="00D817EF" w:rsidP="00D81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FC">
        <w:rPr>
          <w:rFonts w:ascii="Times New Roman" w:hAnsi="Times New Roman" w:cs="Times New Roman"/>
          <w:b/>
          <w:sz w:val="28"/>
          <w:szCs w:val="28"/>
          <w:u w:val="single"/>
        </w:rPr>
        <w:t>Спортивно-массовые мероприятия</w:t>
      </w:r>
    </w:p>
    <w:p w:rsidR="00D817EF" w:rsidRPr="00131EFC" w:rsidRDefault="00D817EF" w:rsidP="00D81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D817EF" w:rsidRPr="00131EFC" w:rsidTr="00801BB7">
        <w:tc>
          <w:tcPr>
            <w:tcW w:w="2088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«Мы любим спорт»</w:t>
            </w:r>
          </w:p>
        </w:tc>
        <w:tc>
          <w:tcPr>
            <w:tcW w:w="3420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D817EF" w:rsidRPr="00131EFC" w:rsidTr="00801BB7">
        <w:trPr>
          <w:trHeight w:val="1156"/>
        </w:trPr>
        <w:tc>
          <w:tcPr>
            <w:tcW w:w="2088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120" w:type="dxa"/>
          </w:tcPr>
          <w:p w:rsidR="00D817EF" w:rsidRPr="00131EFC" w:rsidRDefault="00D817EF" w:rsidP="008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рождения Уватского района (настольный теннис, волебол, пионербол, шашки)</w:t>
            </w:r>
          </w:p>
        </w:tc>
        <w:tc>
          <w:tcPr>
            <w:tcW w:w="3420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D817EF" w:rsidRPr="00131EFC" w:rsidTr="00801BB7">
        <w:tc>
          <w:tcPr>
            <w:tcW w:w="2088" w:type="dxa"/>
          </w:tcPr>
          <w:p w:rsidR="00D817EF" w:rsidRDefault="00D817EF" w:rsidP="00801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120" w:type="dxa"/>
          </w:tcPr>
          <w:p w:rsidR="00D817EF" w:rsidRDefault="00D817EF" w:rsidP="008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защитника Отечества (армспорт, минифутбол, дартс)</w:t>
            </w:r>
          </w:p>
        </w:tc>
        <w:tc>
          <w:tcPr>
            <w:tcW w:w="3420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D817EF" w:rsidRPr="00131EFC" w:rsidTr="00801BB7">
        <w:tc>
          <w:tcPr>
            <w:tcW w:w="2088" w:type="dxa"/>
          </w:tcPr>
          <w:p w:rsidR="00D817EF" w:rsidRDefault="00D817EF" w:rsidP="00801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120" w:type="dxa"/>
          </w:tcPr>
          <w:p w:rsidR="00D817EF" w:rsidRDefault="00D817EF" w:rsidP="008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волейбол», дартс. н/теннис, баскетбол) </w:t>
            </w:r>
          </w:p>
        </w:tc>
        <w:tc>
          <w:tcPr>
            <w:tcW w:w="3420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D817EF" w:rsidRPr="00131EFC" w:rsidTr="00801BB7">
        <w:tc>
          <w:tcPr>
            <w:tcW w:w="2088" w:type="dxa"/>
          </w:tcPr>
          <w:p w:rsidR="00D817EF" w:rsidRDefault="00D817EF" w:rsidP="00801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D817EF" w:rsidRDefault="00D817EF" w:rsidP="00801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8-го марта (дартс, «веселые игры», шашки)</w:t>
            </w:r>
          </w:p>
        </w:tc>
        <w:tc>
          <w:tcPr>
            <w:tcW w:w="3420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D817EF" w:rsidRPr="00131EFC" w:rsidTr="00801BB7">
        <w:tc>
          <w:tcPr>
            <w:tcW w:w="2088" w:type="dxa"/>
          </w:tcPr>
          <w:p w:rsidR="00D817EF" w:rsidRDefault="00D817EF" w:rsidP="00801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D817EF" w:rsidRDefault="00D817EF" w:rsidP="00801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спартакиада ветеранов спорта (дартс, волейбол, шашки)</w:t>
            </w:r>
          </w:p>
        </w:tc>
        <w:tc>
          <w:tcPr>
            <w:tcW w:w="3420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D817EF" w:rsidRPr="00131EFC" w:rsidTr="00801BB7">
        <w:tc>
          <w:tcPr>
            <w:tcW w:w="2088" w:type="dxa"/>
          </w:tcPr>
          <w:p w:rsidR="00D817EF" w:rsidRDefault="00D817EF" w:rsidP="00801BB7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D817EF" w:rsidRPr="00131EFC" w:rsidRDefault="00D817EF" w:rsidP="00801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 (пионербол, волейбол, «веселые старты», дартс, н/теннис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аскетбол)</w:t>
            </w:r>
          </w:p>
        </w:tc>
        <w:tc>
          <w:tcPr>
            <w:tcW w:w="3420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Гричушенко В.</w:t>
            </w:r>
          </w:p>
        </w:tc>
        <w:tc>
          <w:tcPr>
            <w:tcW w:w="3158" w:type="dxa"/>
          </w:tcPr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D817EF" w:rsidRPr="00131EFC" w:rsidRDefault="00D817EF" w:rsidP="00801BB7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</w:tbl>
    <w:p w:rsidR="00D817EF" w:rsidRPr="00131EFC" w:rsidRDefault="00D817EF" w:rsidP="00D81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7EF" w:rsidRPr="00131EFC" w:rsidRDefault="00D817EF" w:rsidP="00D817EF">
      <w:pPr>
        <w:spacing w:after="0"/>
        <w:rPr>
          <w:rFonts w:ascii="Times New Roman" w:hAnsi="Times New Roman" w:cs="Times New Roman"/>
        </w:rPr>
      </w:pPr>
    </w:p>
    <w:p w:rsidR="00D817EF" w:rsidRDefault="00D817EF" w:rsidP="00D817EF">
      <w:pPr>
        <w:pStyle w:val="a3"/>
      </w:pPr>
    </w:p>
    <w:p w:rsidR="00D817EF" w:rsidRDefault="00D817EF" w:rsidP="00D817EF"/>
    <w:p w:rsidR="00D817EF" w:rsidRDefault="00D817EF" w:rsidP="00D817EF"/>
    <w:p w:rsidR="00162517" w:rsidRDefault="00162517"/>
    <w:sectPr w:rsidR="00162517" w:rsidSect="00DD69A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817EF"/>
    <w:rsid w:val="00162517"/>
    <w:rsid w:val="00D8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D81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1060</Words>
  <Characters>6046</Characters>
  <Application>Microsoft Office Word</Application>
  <DocSecurity>0</DocSecurity>
  <Lines>50</Lines>
  <Paragraphs>14</Paragraphs>
  <ScaleCrop>false</ScaleCrop>
  <Company>Grizli777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2017-02-14T04:39:00Z</dcterms:created>
  <dcterms:modified xsi:type="dcterms:W3CDTF">2017-02-14T04:40:00Z</dcterms:modified>
</cp:coreProperties>
</file>